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Tenkis Davası Dilekçe Örneği</w:t>
      </w:r>
    </w:p>
    <w:p>
      <w:pPr>
        <w:widowControl/>
        <w:jc w:val="left"/>
      </w:pPr>
      <w:r>
        <w:rPr>
          <w:b/>
          <w:i w:val="0"/>
          <w:u w:val="none"/>
        </w:rPr>
        <w:t>…….. Asliye Hukuk Mahkemesi’ne</w:t>
      </w:r>
    </w:p>
    <w:p>
      <w:pPr>
        <w:widowControl/>
        <w:jc w:val="left"/>
      </w:pPr>
      <w:r>
        <w:rPr>
          <w:b/>
          <w:i w:val="0"/>
          <w:u w:val="single"/>
        </w:rPr>
        <w:t>Davacı:</w:t>
      </w:r>
      <w:r>
        <w:rPr>
          <w:b/>
          <w:i w:val="0"/>
          <w:u w:val="none"/>
        </w:rPr>
        <w:t xml:space="preserve"> </w:t>
      </w:r>
      <w:r>
        <w:rPr>
          <w:b w:val="0"/>
          <w:i w:val="0"/>
          <w:u w:val="none"/>
        </w:rPr>
        <w:t>…. (T.C.Kimlik No ve açık adresi)</w:t>
      </w:r>
    </w:p>
    <w:p>
      <w:pPr>
        <w:widowControl/>
        <w:jc w:val="left"/>
      </w:pPr>
      <w:r>
        <w:rPr>
          <w:b/>
          <w:i w:val="0"/>
          <w:u w:val="single"/>
        </w:rPr>
        <w:t>Vekili:</w:t>
      </w:r>
      <w:r>
        <w:rPr>
          <w:b w:val="0"/>
          <w:i w:val="0"/>
          <w:u w:val="none"/>
        </w:rPr>
        <w:t xml:space="preserve"> Av. Umur YILDIRIM</w:t>
      </w:r>
    </w:p>
    <w:p>
      <w:pPr>
        <w:widowControl/>
        <w:jc w:val="left"/>
      </w:pPr>
      <w:r>
        <w:rPr>
          <w:b/>
          <w:i w:val="0"/>
          <w:u w:val="single"/>
        </w:rPr>
        <w:t>Davalı:</w:t>
      </w:r>
      <w:r>
        <w:rPr>
          <w:b w:val="0"/>
          <w:i w:val="0"/>
          <w:u w:val="none"/>
        </w:rPr>
        <w:t xml:space="preserve"> …… (Açık Adresi)</w:t>
      </w:r>
    </w:p>
    <w:p>
      <w:pPr>
        <w:widowControl/>
        <w:jc w:val="left"/>
      </w:pPr>
      <w:r>
        <w:rPr>
          <w:b/>
          <w:i w:val="0"/>
          <w:u w:val="single"/>
        </w:rPr>
        <w:t>Konu:</w:t>
      </w:r>
      <w:r>
        <w:rPr>
          <w:b w:val="0"/>
          <w:i w:val="0"/>
          <w:u w:val="none"/>
        </w:rPr>
        <w:t xml:space="preserve"> Tenkis talebinden ibarettir</w:t>
      </w:r>
    </w:p>
    <w:p>
      <w:pPr>
        <w:keepNext/>
        <w:widowControl/>
        <w:jc w:val="left"/>
      </w:pPr>
      <w:r>
        <w:rPr>
          <w:b/>
          <w:i w:val="0"/>
          <w:u w:val="single"/>
        </w:rPr>
        <w:t>Açıklamalar: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Miras bırakan A ……. tarihinde vefat etmiş olup…..</w:t>
      </w:r>
    </w:p>
    <w:p>
      <w:pPr>
        <w:keepNext/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Açıklamalar</w:t>
      </w:r>
    </w:p>
    <w:p>
      <w:pPr>
        <w:keepNext/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Açıklamalar</w:t>
      </w:r>
    </w:p>
    <w:p>
      <w:pPr>
        <w:keepNext/>
        <w:widowControl/>
        <w:jc w:val="left"/>
      </w:pPr>
      <w:r>
        <w:rPr>
          <w:b/>
          <w:i w:val="0"/>
          <w:u w:val="single"/>
        </w:rPr>
        <w:t>Deliller:</w:t>
      </w:r>
    </w:p>
    <w:p>
      <w:pPr>
        <w:widowControl/>
        <w:ind w:left="255" w:hanging="255"/>
        <w:jc w:val="left"/>
      </w:pPr>
      <w:r>
        <w:t xml:space="preserve">1. </w:t>
      </w:r>
      <w:r>
        <w:rPr>
          <w:b w:val="0"/>
          <w:i w:val="0"/>
          <w:u w:val="none"/>
        </w:rPr>
        <w:t>Nüfus kayıtları,</w:t>
      </w:r>
    </w:p>
    <w:p>
      <w:pPr>
        <w:widowControl/>
        <w:ind w:left="255" w:hanging="255"/>
        <w:jc w:val="left"/>
      </w:pPr>
      <w:r>
        <w:t xml:space="preserve">2. </w:t>
      </w:r>
      <w:r>
        <w:rPr>
          <w:b w:val="0"/>
          <w:i w:val="0"/>
          <w:u w:val="none"/>
        </w:rPr>
        <w:t>Mirasçılık belgesi,</w:t>
      </w:r>
    </w:p>
    <w:p>
      <w:pPr>
        <w:widowControl/>
        <w:ind w:left="255" w:hanging="255"/>
        <w:jc w:val="left"/>
      </w:pPr>
      <w:r>
        <w:t xml:space="preserve">3. </w:t>
      </w:r>
      <w:r>
        <w:rPr>
          <w:b w:val="0"/>
          <w:i w:val="0"/>
          <w:u w:val="none"/>
        </w:rPr>
        <w:t>Tapu kayıtları,</w:t>
      </w:r>
    </w:p>
    <w:p>
      <w:pPr>
        <w:widowControl/>
        <w:ind w:left="255" w:hanging="255"/>
        <w:jc w:val="left"/>
      </w:pPr>
      <w:r>
        <w:t xml:space="preserve">4. </w:t>
      </w:r>
      <w:r>
        <w:rPr>
          <w:b w:val="0"/>
          <w:i w:val="0"/>
          <w:u w:val="none"/>
        </w:rPr>
        <w:t>Tanıklar,</w:t>
      </w:r>
    </w:p>
    <w:p>
      <w:pPr>
        <w:widowControl/>
        <w:ind w:left="255" w:hanging="255"/>
        <w:jc w:val="left"/>
      </w:pPr>
      <w:r>
        <w:t xml:space="preserve">5. </w:t>
      </w:r>
      <w:r>
        <w:rPr>
          <w:b w:val="0"/>
          <w:i w:val="0"/>
          <w:u w:val="none"/>
        </w:rPr>
        <w:t>Keşif ve bilirkişi incelemesi,</w:t>
      </w:r>
    </w:p>
    <w:p>
      <w:pPr>
        <w:widowControl/>
        <w:ind w:left="255" w:hanging="255"/>
        <w:jc w:val="left"/>
      </w:pPr>
      <w:r>
        <w:t xml:space="preserve">6. </w:t>
      </w:r>
      <w:r>
        <w:rPr>
          <w:b w:val="0"/>
          <w:i w:val="0"/>
          <w:u w:val="none"/>
        </w:rPr>
        <w:t>Sair her türlü yasal delil.</w:t>
      </w:r>
    </w:p>
    <w:p>
      <w:pPr>
        <w:widowControl/>
        <w:jc w:val="left"/>
      </w:pPr>
      <w:r>
        <w:rPr>
          <w:b/>
          <w:i w:val="0"/>
          <w:u w:val="single"/>
        </w:rPr>
        <w:t>Hukuki Sebepler:</w:t>
      </w:r>
      <w:r>
        <w:rPr>
          <w:b/>
          <w:i w:val="0"/>
          <w:u w:val="none"/>
        </w:rPr>
        <w:t xml:space="preserve"> </w:t>
      </w:r>
      <w:r>
        <w:rPr>
          <w:b w:val="0"/>
          <w:i w:val="0"/>
          <w:u w:val="none"/>
        </w:rPr>
        <w:t>TMK 560 ve devam eden maddeleri.</w:t>
      </w:r>
    </w:p>
    <w:p>
      <w:pPr>
        <w:widowControl/>
        <w:jc w:val="left"/>
      </w:pPr>
      <w:r>
        <w:rPr>
          <w:b/>
          <w:i w:val="0"/>
          <w:u w:val="single"/>
        </w:rPr>
        <w:t>Sonuç ve İstem:</w:t>
      </w:r>
      <w:r>
        <w:rPr>
          <w:b/>
          <w:i w:val="0"/>
          <w:u w:val="none"/>
        </w:rPr>
        <w:t xml:space="preserve"> </w:t>
      </w:r>
      <w:r>
        <w:rPr>
          <w:b w:val="0"/>
          <w:i w:val="0"/>
          <w:u w:val="none"/>
        </w:rPr>
        <w:t xml:space="preserve">Gerekli inceleme ve yargılama yapılarak saklı payına tecavüz edildiği anlaşılacağından </w:t>
      </w:r>
      <w:r>
        <w:rPr>
          <w:b w:val="0"/>
          <w:i/>
          <w:u w:val="none"/>
        </w:rPr>
        <w:t>tenkis</w:t>
      </w:r>
      <w:r>
        <w:rPr>
          <w:b w:val="0"/>
          <w:i w:val="0"/>
          <w:u w:val="none"/>
        </w:rPr>
        <w:t xml:space="preserve"> talebinin kabulü ile ……..sayılı payın oranında …..ada ……. parsel taşınmazın tapu kaydının iptali ile adıma yazılması olmadığından bedeli ……..TL’nin </w:t>
      </w:r>
      <w:r>
        <w:rPr>
          <w:b w:val="0"/>
          <w:i/>
          <w:u w:val="none"/>
        </w:rPr>
        <w:t>davalıdan</w:t>
      </w:r>
      <w:r>
        <w:rPr>
          <w:b w:val="0"/>
          <w:i w:val="0"/>
          <w:u w:val="none"/>
        </w:rPr>
        <w:t xml:space="preserve"> masraflarla birlikte tahsiline karar verilmesini saygılarımla arz ve talep ederim.</w:t>
      </w:r>
    </w:p>
    <w:p>
      <w:pPr>
        <w:widowControl/>
        <w:jc w:val="left"/>
      </w:pPr>
      <w:r>
        <w:rPr>
          <w:b/>
          <w:i w:val="0"/>
          <w:u w:val="none"/>
        </w:rPr>
        <w:t>Davacı Vekili</w:t>
      </w:r>
    </w:p>
    <w:p>
      <w:pPr>
        <w:widowControl/>
        <w:jc w:val="left"/>
      </w:pPr>
      <w:r>
        <w:rPr>
          <w:b/>
          <w:i w:val="0"/>
          <w:u w:val="none"/>
        </w:rPr>
        <w:t>Av. 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Tenkis Davası Dilekçe Örneği</dc:title>
  <dc:subject>https://kadimhukuk.com.tr/makale/mirasta-tenkis-davasi-sakli-pay/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