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Eziyet Suçu Şikayet Dilekçesi</w:t>
      </w:r>
    </w:p>
    <w:p>
      <w:pPr>
        <w:widowControl/>
        <w:jc w:val="left"/>
      </w:pPr>
      <w:r>
        <w:rPr>
          <w:b/>
          <w:i w:val="0"/>
          <w:u w:val="none"/>
        </w:rPr>
        <w:t>…(Suçun İşlendiği Yer Buraya Yazılacak) Cumhuriyet Başsavcılığı’na</w:t>
      </w:r>
    </w:p>
    <w:p>
      <w:pPr>
        <w:widowControl/>
        <w:jc w:val="left"/>
      </w:pPr>
      <w:r>
        <w:rPr>
          <w:b/>
          <w:i w:val="0"/>
          <w:u w:val="single"/>
        </w:rPr>
        <w:t>Müşteki  :</w:t>
      </w:r>
      <w:r>
        <w:rPr>
          <w:b w:val="0"/>
          <w:i w:val="0"/>
          <w:u w:val="none"/>
        </w:rPr>
        <w:t>İsim Soyisim (TC Kimlik No) - Adres Bilgileri</w:t>
      </w:r>
    </w:p>
    <w:p>
      <w:pPr>
        <w:widowControl/>
        <w:jc w:val="left"/>
      </w:pPr>
      <w:r>
        <w:rPr>
          <w:b/>
          <w:i w:val="0"/>
          <w:u w:val="single"/>
        </w:rPr>
        <w:t>Vekili      :</w:t>
      </w:r>
      <w:r>
        <w:rPr>
          <w:b w:val="0"/>
          <w:i w:val="0"/>
          <w:u w:val="none"/>
        </w:rPr>
        <w:t>Av. Umur YILDIRIM</w:t>
      </w:r>
    </w:p>
    <w:p>
      <w:pPr>
        <w:widowControl/>
        <w:jc w:val="left"/>
      </w:pPr>
      <w:r>
        <w:rPr>
          <w:b w:val="0"/>
          <w:i w:val="0"/>
          <w:u w:val="none"/>
        </w:rPr>
        <w:t>Söğütözü Mah. Söğütözü Cad. No:2 Koç İkiz Kuleleri B Blok Kat:4 Daire:7, 06530 Çankaya</w:t>
      </w:r>
    </w:p>
    <w:p>
      <w:pPr>
        <w:widowControl/>
        <w:jc w:val="left"/>
      </w:pPr>
      <w:r>
        <w:rPr>
          <w:b/>
          <w:i w:val="0"/>
          <w:u w:val="single"/>
        </w:rPr>
        <w:t>Şüpheli   :</w:t>
      </w:r>
      <w:r>
        <w:rPr>
          <w:b w:val="0"/>
          <w:i w:val="0"/>
          <w:u w:val="none"/>
        </w:rPr>
        <w:t>İsim Soyisim(TC Kimlik No) - Adres Bilgileri</w:t>
      </w:r>
    </w:p>
    <w:p>
      <w:pPr>
        <w:widowControl/>
        <w:jc w:val="left"/>
      </w:pPr>
      <w:r>
        <w:rPr>
          <w:b/>
          <w:i w:val="0"/>
          <w:u w:val="single"/>
        </w:rPr>
        <w:t>Suç          :</w:t>
      </w:r>
      <w:r>
        <w:rPr>
          <w:b w:val="0"/>
          <w:i w:val="0"/>
          <w:u w:val="none"/>
        </w:rPr>
        <w:t>Eziyet Suçu (TCK 96)</w:t>
      </w:r>
    </w:p>
    <w:p>
      <w:pPr>
        <w:widowControl/>
        <w:jc w:val="left"/>
      </w:pPr>
      <w:r>
        <w:rPr>
          <w:b/>
          <w:i w:val="0"/>
          <w:u w:val="single"/>
        </w:rPr>
        <w:t>Suç Tarihi ve Yeri :</w:t>
      </w:r>
      <w:r>
        <w:rPr>
          <w:b/>
          <w:i w:val="0"/>
          <w:u w:val="none"/>
        </w:rPr>
        <w:t xml:space="preserve"> …/…/…</w:t>
      </w:r>
    </w:p>
    <w:p>
      <w:pPr>
        <w:widowControl/>
        <w:jc w:val="left"/>
      </w:pPr>
      <w:r>
        <w:rPr>
          <w:b/>
          <w:i w:val="0"/>
          <w:u w:val="single"/>
        </w:rPr>
        <w:t>Konu    :</w:t>
      </w:r>
      <w:r>
        <w:rPr>
          <w:b w:val="0"/>
          <w:i w:val="0"/>
          <w:u w:val="none"/>
        </w:rPr>
        <w:t>Şüpheli hakkında işlediği suç nedeniyle soruşturma başlatılmasını, soruşturma sonucunda kamu davası açılması talepli şikâyet dilekçesidir.</w:t>
      </w:r>
    </w:p>
    <w:p>
      <w:pPr>
        <w:keepNext/>
        <w:widowControl/>
        <w:jc w:val="left"/>
      </w:pPr>
      <w:r>
        <w:rPr>
          <w:b/>
          <w:i w:val="0"/>
          <w:u w:val="single"/>
        </w:rPr>
        <w:t>Açıklamalar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müştekinin kim olduğuna, şüphelinin kim olduğuna ve şüpheli ile maktul arasındaki ilişkiye, suç birden fazla kişi tarafından işlenmişse o kişilerin kim olduğuna ilişkin bilgilere yer verilmelidir.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yaşanılan olay anlatılmalıdır.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verilecek delillerin neler olduğu belirtilmelidir.</w:t>
      </w:r>
    </w:p>
    <w:p>
      <w:pPr>
        <w:widowControl/>
        <w:jc w:val="left"/>
      </w:pPr>
      <w:r>
        <w:rPr>
          <w:b/>
          <w:i w:val="0"/>
          <w:u w:val="single"/>
        </w:rPr>
        <w:t>Hukuki Sebepler:</w:t>
      </w:r>
      <w:r>
        <w:rPr>
          <w:b w:val="0"/>
          <w:i w:val="0"/>
          <w:u w:val="none"/>
        </w:rPr>
        <w:t xml:space="preserve"> TCK ve ilgili her türlü yasal mevzuat.</w:t>
      </w:r>
    </w:p>
    <w:p>
      <w:pPr>
        <w:widowControl/>
        <w:jc w:val="left"/>
      </w:pPr>
      <w:r>
        <w:rPr>
          <w:b/>
          <w:i w:val="0"/>
          <w:u w:val="single"/>
        </w:rPr>
        <w:t>Hukuki Deliller  :</w:t>
      </w:r>
      <w:r>
        <w:rPr>
          <w:b w:val="0"/>
          <w:i w:val="0"/>
          <w:u w:val="none"/>
        </w:rPr>
        <w:t xml:space="preserve"> Tanık, yemin, video kaydı,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single"/>
        </w:rPr>
        <w:t>Sonuç ve İstem :</w:t>
      </w:r>
      <w:r>
        <w:rPr>
          <w:b w:val="0"/>
          <w:i w:val="0"/>
          <w:u w:val="none"/>
        </w:rPr>
        <w:t xml:space="preserve"> Yukarıda açıklanan nedenlerle şüpheli hakkında soruşturma başlatılmasını, soruşturma sonucunda kamu davası açılması yönünde karar verilmesini saygılarımla vekâleten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Eziyet Suçu Şikayet Dilekçesi</dc:title>
  <dc:subject>https://kadimhukuk.com.tr/makale/eziyet-sucu-cezasi-tck-96-madde/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